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5C" w:rsidRPr="003E6125" w:rsidRDefault="009D1F5C" w:rsidP="009D1F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6125">
        <w:rPr>
          <w:rFonts w:ascii="Times New Roman" w:hAnsi="Times New Roman" w:cs="Times New Roman"/>
          <w:color w:val="000000"/>
          <w:sz w:val="28"/>
          <w:szCs w:val="28"/>
        </w:rPr>
        <w:t>Дополнительная  профессиональная  программа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3E6125">
        <w:rPr>
          <w:rFonts w:ascii="Times New Roman" w:hAnsi="Times New Roman" w:cs="Times New Roman"/>
          <w:color w:val="000000"/>
          <w:sz w:val="28"/>
          <w:szCs w:val="28"/>
        </w:rPr>
        <w:t xml:space="preserve">овышения квалификации </w:t>
      </w:r>
    </w:p>
    <w:p w:rsidR="009D1F5C" w:rsidRPr="00723428" w:rsidRDefault="009D1F5C" w:rsidP="009D1F5C">
      <w:pPr>
        <w:pStyle w:val="a4"/>
        <w:rPr>
          <w:b/>
          <w:szCs w:val="28"/>
          <w:u w:val="none"/>
        </w:rPr>
      </w:pPr>
      <w:r w:rsidRPr="00723428">
        <w:rPr>
          <w:b/>
          <w:bCs/>
          <w:color w:val="000000"/>
          <w:szCs w:val="28"/>
          <w:u w:val="none"/>
        </w:rPr>
        <w:t>«</w:t>
      </w:r>
      <w:r w:rsidRPr="00723428">
        <w:rPr>
          <w:b/>
          <w:szCs w:val="28"/>
          <w:u w:val="none"/>
        </w:rPr>
        <w:t>Организация сортового и семенного контроля</w:t>
      </w:r>
      <w:r w:rsidRPr="00723428">
        <w:rPr>
          <w:b/>
          <w:bCs/>
          <w:color w:val="000000"/>
          <w:szCs w:val="28"/>
          <w:u w:val="none"/>
        </w:rPr>
        <w:t>»</w:t>
      </w:r>
    </w:p>
    <w:p w:rsidR="009D1F5C" w:rsidRDefault="009D1F5C" w:rsidP="009D1F5C">
      <w:pPr>
        <w:pStyle w:val="Default"/>
        <w:ind w:firstLine="709"/>
        <w:jc w:val="both"/>
        <w:rPr>
          <w:sz w:val="28"/>
          <w:szCs w:val="28"/>
        </w:rPr>
      </w:pPr>
      <w:r w:rsidRPr="003E6125">
        <w:rPr>
          <w:bCs/>
          <w:sz w:val="28"/>
          <w:szCs w:val="28"/>
        </w:rPr>
        <w:t xml:space="preserve">Учебная программа разработана на основе блочно-модульного принципа, позволяет охватить все аспекты организации и обеспечения  </w:t>
      </w:r>
      <w:r w:rsidRPr="003E6125">
        <w:rPr>
          <w:rStyle w:val="a3"/>
          <w:i w:val="0"/>
          <w:sz w:val="28"/>
          <w:szCs w:val="28"/>
        </w:rPr>
        <w:t xml:space="preserve">качественного изменение профессиональных компетенций слушателя </w:t>
      </w:r>
      <w:r w:rsidRPr="003E6125">
        <w:rPr>
          <w:sz w:val="28"/>
          <w:szCs w:val="28"/>
        </w:rPr>
        <w:t>в сфере законодательства о семеноводстве в Российской Федерации,   семеноводства сельскохозяйственных культур, отбора проб семян, апробации сортовых посевов, семенного контроля</w:t>
      </w:r>
      <w:r w:rsidRPr="003E6125">
        <w:rPr>
          <w:bCs/>
          <w:sz w:val="28"/>
          <w:szCs w:val="28"/>
        </w:rPr>
        <w:t xml:space="preserve">, </w:t>
      </w:r>
      <w:r w:rsidRPr="003E6125">
        <w:rPr>
          <w:sz w:val="28"/>
          <w:szCs w:val="28"/>
        </w:rPr>
        <w:t xml:space="preserve">охраны труда в АПК и </w:t>
      </w:r>
      <w:proofErr w:type="spellStart"/>
      <w:r w:rsidRPr="003E6125">
        <w:rPr>
          <w:sz w:val="28"/>
          <w:szCs w:val="28"/>
        </w:rPr>
        <w:t>экологизации</w:t>
      </w:r>
      <w:proofErr w:type="spellEnd"/>
      <w:r w:rsidRPr="003E6125">
        <w:rPr>
          <w:sz w:val="28"/>
          <w:szCs w:val="28"/>
        </w:rPr>
        <w:t xml:space="preserve"> агарного производства.</w:t>
      </w:r>
    </w:p>
    <w:p w:rsidR="009D1F5C" w:rsidRPr="00CF117F" w:rsidRDefault="009D1F5C" w:rsidP="009D1F5C">
      <w:pPr>
        <w:pStyle w:val="1"/>
        <w:tabs>
          <w:tab w:val="left" w:pos="993"/>
        </w:tabs>
        <w:spacing w:line="240" w:lineRule="auto"/>
        <w:ind w:left="0" w:right="-144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F117F">
        <w:rPr>
          <w:rFonts w:ascii="Times New Roman" w:hAnsi="Times New Roman"/>
          <w:color w:val="auto"/>
          <w:sz w:val="28"/>
          <w:szCs w:val="28"/>
        </w:rPr>
        <w:t>Программа разработана на основе:</w:t>
      </w:r>
    </w:p>
    <w:p w:rsidR="009D1F5C" w:rsidRPr="00CF117F" w:rsidRDefault="009D1F5C" w:rsidP="009D1F5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F117F">
        <w:rPr>
          <w:rFonts w:ascii="Times New Roman" w:hAnsi="Times New Roman" w:cs="Times New Roman"/>
          <w:bCs/>
          <w:kern w:val="36"/>
          <w:sz w:val="28"/>
          <w:szCs w:val="28"/>
        </w:rPr>
        <w:t>профстандарта</w:t>
      </w:r>
      <w:proofErr w:type="spellEnd"/>
      <w:r w:rsidRPr="00CF117F">
        <w:rPr>
          <w:rFonts w:ascii="Times New Roman" w:hAnsi="Times New Roman" w:cs="Times New Roman"/>
          <w:bCs/>
          <w:kern w:val="36"/>
          <w:sz w:val="28"/>
          <w:szCs w:val="28"/>
        </w:rPr>
        <w:t xml:space="preserve">: </w:t>
      </w:r>
      <w:r w:rsidRPr="00F026F2">
        <w:rPr>
          <w:rFonts w:ascii="Times New Roman" w:hAnsi="Times New Roman" w:cs="Times New Roman"/>
          <w:bCs/>
          <w:kern w:val="36"/>
          <w:sz w:val="28"/>
          <w:szCs w:val="28"/>
        </w:rPr>
        <w:t xml:space="preserve">13.008 </w:t>
      </w:r>
      <w:r w:rsidRPr="00F026F2">
        <w:rPr>
          <w:rFonts w:ascii="Times New Roman" w:hAnsi="Times New Roman" w:cs="Times New Roman"/>
          <w:bCs/>
          <w:sz w:val="28"/>
          <w:szCs w:val="28"/>
        </w:rPr>
        <w:t>Специалист по фитосанитарному мониторингу и контролю качества семян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CF117F">
        <w:rPr>
          <w:rFonts w:ascii="Times New Roman" w:hAnsi="Times New Roman" w:cs="Times New Roman"/>
          <w:iCs/>
          <w:sz w:val="28"/>
          <w:szCs w:val="28"/>
        </w:rPr>
        <w:t xml:space="preserve">приказ Министерства труда и социальной защиты Российской Федерации от </w:t>
      </w:r>
      <w:r>
        <w:rPr>
          <w:rFonts w:ascii="Times New Roman" w:hAnsi="Times New Roman" w:cs="Times New Roman"/>
          <w:iCs/>
          <w:sz w:val="28"/>
          <w:szCs w:val="28"/>
        </w:rPr>
        <w:t xml:space="preserve">2 сентября 2020 </w:t>
      </w:r>
      <w:r w:rsidRPr="00CF117F">
        <w:rPr>
          <w:rFonts w:ascii="Times New Roman" w:hAnsi="Times New Roman" w:cs="Times New Roman"/>
          <w:iCs/>
          <w:sz w:val="28"/>
          <w:szCs w:val="28"/>
        </w:rPr>
        <w:t xml:space="preserve"> года N </w:t>
      </w:r>
      <w:r>
        <w:rPr>
          <w:rFonts w:ascii="Times New Roman" w:hAnsi="Times New Roman" w:cs="Times New Roman"/>
          <w:iCs/>
          <w:sz w:val="28"/>
          <w:szCs w:val="28"/>
        </w:rPr>
        <w:t>560</w:t>
      </w:r>
      <w:r w:rsidRPr="00CF117F">
        <w:rPr>
          <w:rFonts w:ascii="Times New Roman" w:hAnsi="Times New Roman" w:cs="Times New Roman"/>
          <w:iCs/>
          <w:sz w:val="28"/>
          <w:szCs w:val="28"/>
        </w:rPr>
        <w:t>н</w:t>
      </w:r>
      <w:r>
        <w:rPr>
          <w:rFonts w:ascii="Times New Roman" w:hAnsi="Times New Roman" w:cs="Times New Roman"/>
          <w:iCs/>
          <w:sz w:val="28"/>
          <w:szCs w:val="28"/>
        </w:rPr>
        <w:t>).</w:t>
      </w:r>
    </w:p>
    <w:p w:rsidR="009D1F5C" w:rsidRPr="003E6125" w:rsidRDefault="009D1F5C" w:rsidP="009D1F5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867B29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3E6125">
        <w:rPr>
          <w:rFonts w:ascii="Times New Roman" w:hAnsi="Times New Roman" w:cs="Times New Roman"/>
          <w:sz w:val="28"/>
          <w:szCs w:val="28"/>
        </w:rPr>
        <w:t xml:space="preserve">: </w:t>
      </w:r>
      <w:r w:rsidRPr="003E6125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качественное изменение профессиональных компетенций, необходимых для выполнения  следующих  видов  профессиональной  деятельности  в  рамках  имеющейся квалификации: </w:t>
      </w:r>
    </w:p>
    <w:p w:rsidR="009D1F5C" w:rsidRPr="003E6125" w:rsidRDefault="009D1F5C" w:rsidP="009D1F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25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3E61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6125">
        <w:rPr>
          <w:rFonts w:ascii="Times New Roman" w:hAnsi="Times New Roman" w:cs="Times New Roman"/>
          <w:sz w:val="28"/>
          <w:szCs w:val="28"/>
        </w:rPr>
        <w:t xml:space="preserve"> соблюдением правил производства, хранения и реализации семенного и посадочного материала сельскохозяйственных культур, производимых в зоне деятельности, а также оформлением производителями семян документации по семеноводству; </w:t>
      </w:r>
    </w:p>
    <w:p w:rsidR="009D1F5C" w:rsidRPr="003E6125" w:rsidRDefault="009D1F5C" w:rsidP="009D1F5C">
      <w:pPr>
        <w:pStyle w:val="ConsPlusNormal"/>
        <w:ind w:firstLine="709"/>
        <w:jc w:val="both"/>
        <w:rPr>
          <w:sz w:val="28"/>
          <w:szCs w:val="28"/>
        </w:rPr>
      </w:pPr>
      <w:r w:rsidRPr="003E6125">
        <w:rPr>
          <w:sz w:val="28"/>
          <w:szCs w:val="28"/>
        </w:rPr>
        <w:t xml:space="preserve">осуществлять мероприятия по определению посевных качеств семян и исследованию их на наличие вредителей и возбудителей болезней; </w:t>
      </w:r>
    </w:p>
    <w:p w:rsidR="009D1F5C" w:rsidRPr="003E6125" w:rsidRDefault="009D1F5C" w:rsidP="009D1F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25">
        <w:rPr>
          <w:rFonts w:ascii="Times New Roman" w:hAnsi="Times New Roman" w:cs="Times New Roman"/>
          <w:sz w:val="28"/>
          <w:szCs w:val="28"/>
        </w:rPr>
        <w:t>определять сортовые качества семян сельскохозяйственных культур путем апробации;</w:t>
      </w:r>
    </w:p>
    <w:p w:rsidR="009D1F5C" w:rsidRPr="003E6125" w:rsidRDefault="009D1F5C" w:rsidP="009D1F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125">
        <w:rPr>
          <w:rFonts w:ascii="Times New Roman" w:hAnsi="Times New Roman" w:cs="Times New Roman"/>
          <w:sz w:val="28"/>
          <w:szCs w:val="28"/>
        </w:rPr>
        <w:t>проводить обследования сельскохозяйственных угодий на выявление сорняков;</w:t>
      </w:r>
    </w:p>
    <w:p w:rsidR="009D1F5C" w:rsidRPr="003E6125" w:rsidRDefault="009D1F5C" w:rsidP="009D1F5C">
      <w:pPr>
        <w:pStyle w:val="ConsPlusNormal"/>
        <w:ind w:firstLine="709"/>
        <w:jc w:val="both"/>
        <w:rPr>
          <w:sz w:val="28"/>
          <w:szCs w:val="28"/>
        </w:rPr>
      </w:pPr>
      <w:r w:rsidRPr="003E6125">
        <w:rPr>
          <w:sz w:val="28"/>
          <w:szCs w:val="28"/>
        </w:rPr>
        <w:t>соблюдать природоохранные требования при производстве продукции растениеводства;</w:t>
      </w:r>
    </w:p>
    <w:p w:rsidR="009D1F5C" w:rsidRPr="003E6125" w:rsidRDefault="009D1F5C" w:rsidP="009D1F5C">
      <w:pPr>
        <w:pStyle w:val="ConsPlusNormal"/>
        <w:ind w:firstLine="709"/>
        <w:jc w:val="both"/>
        <w:rPr>
          <w:sz w:val="28"/>
          <w:szCs w:val="28"/>
        </w:rPr>
      </w:pPr>
      <w:r w:rsidRPr="003E6125">
        <w:rPr>
          <w:sz w:val="28"/>
          <w:szCs w:val="28"/>
        </w:rPr>
        <w:t>выполнять требования охраны труда в сельском хозяйстве.</w:t>
      </w:r>
    </w:p>
    <w:p w:rsidR="009D1F5C" w:rsidRPr="00867B29" w:rsidRDefault="009D1F5C" w:rsidP="009D1F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B2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D1F5C" w:rsidRPr="003E6125" w:rsidRDefault="009D1F5C" w:rsidP="009D1F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125">
        <w:rPr>
          <w:rFonts w:ascii="Times New Roman" w:hAnsi="Times New Roman" w:cs="Times New Roman"/>
          <w:color w:val="000000"/>
          <w:sz w:val="28"/>
          <w:szCs w:val="28"/>
        </w:rPr>
        <w:t>изучение  законов и иных нормативно правовых актов Российской Федерации, а также нормативные документы по вопросам сельского хозяйства и семеноводства;</w:t>
      </w:r>
    </w:p>
    <w:p w:rsidR="009D1F5C" w:rsidRPr="003E6125" w:rsidRDefault="009D1F5C" w:rsidP="009D1F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125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государственных стандартов на сортовые посевные качества семян; </w:t>
      </w:r>
    </w:p>
    <w:p w:rsidR="009D1F5C" w:rsidRPr="003E6125" w:rsidRDefault="009D1F5C" w:rsidP="009D1F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125">
        <w:rPr>
          <w:rFonts w:ascii="Times New Roman" w:hAnsi="Times New Roman" w:cs="Times New Roman"/>
          <w:color w:val="000000"/>
          <w:sz w:val="28"/>
          <w:szCs w:val="28"/>
        </w:rPr>
        <w:t>владение методами отбора проб и определения посевных качеств сельскохозяйственных культур;</w:t>
      </w:r>
    </w:p>
    <w:p w:rsidR="009D1F5C" w:rsidRPr="003E6125" w:rsidRDefault="009D1F5C" w:rsidP="009D1F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12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апробации и регистрации сортовых посевов; </w:t>
      </w:r>
    </w:p>
    <w:p w:rsidR="009D1F5C" w:rsidRPr="003E6125" w:rsidRDefault="009D1F5C" w:rsidP="009D1F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125">
        <w:rPr>
          <w:rFonts w:ascii="Times New Roman" w:hAnsi="Times New Roman" w:cs="Times New Roman"/>
          <w:color w:val="000000"/>
          <w:sz w:val="28"/>
          <w:szCs w:val="28"/>
        </w:rPr>
        <w:t>определение видового состава сорняков;</w:t>
      </w:r>
    </w:p>
    <w:p w:rsidR="009D1F5C" w:rsidRPr="003E6125" w:rsidRDefault="009D1F5C" w:rsidP="009D1F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125">
        <w:rPr>
          <w:rFonts w:ascii="Times New Roman" w:hAnsi="Times New Roman" w:cs="Times New Roman"/>
          <w:color w:val="000000"/>
          <w:sz w:val="28"/>
          <w:szCs w:val="28"/>
        </w:rPr>
        <w:t>сертификация семеноводческих хозяйств;</w:t>
      </w:r>
    </w:p>
    <w:p w:rsidR="009D1F5C" w:rsidRPr="003E6125" w:rsidRDefault="009D1F5C" w:rsidP="009D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125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необходимых знаний по охране труда в АПК для обеспечения профилактических мер по сокращению производственного травматизма и профессиональных заболеваний; </w:t>
      </w:r>
    </w:p>
    <w:p w:rsidR="009D1F5C" w:rsidRPr="003E6125" w:rsidRDefault="009D1F5C" w:rsidP="009D1F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125">
        <w:rPr>
          <w:rFonts w:ascii="Times New Roman" w:hAnsi="Times New Roman" w:cs="Times New Roman"/>
          <w:sz w:val="28"/>
          <w:szCs w:val="28"/>
        </w:rPr>
        <w:t xml:space="preserve">формирование экологического сознания </w:t>
      </w:r>
      <w:r w:rsidRPr="003E6125">
        <w:rPr>
          <w:rFonts w:ascii="Times New Roman" w:hAnsi="Times New Roman" w:cs="Times New Roman"/>
          <w:color w:val="000000"/>
          <w:sz w:val="28"/>
          <w:szCs w:val="28"/>
        </w:rPr>
        <w:t>в сельскохозяйственном производстве.</w:t>
      </w:r>
    </w:p>
    <w:p w:rsidR="009D1F5C" w:rsidRPr="003E6125" w:rsidRDefault="009D1F5C" w:rsidP="009D1F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7B2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Форма обучения</w:t>
      </w:r>
      <w:r w:rsidRPr="003E6125">
        <w:rPr>
          <w:rFonts w:ascii="Times New Roman" w:hAnsi="Times New Roman" w:cs="Times New Roman"/>
          <w:bCs/>
          <w:color w:val="000000"/>
          <w:sz w:val="28"/>
          <w:szCs w:val="28"/>
        </w:rPr>
        <w:t>: очная с использованием дистанционных образовательных технологий и электронного обучения</w:t>
      </w:r>
    </w:p>
    <w:p w:rsidR="009D1F5C" w:rsidRPr="003E6125" w:rsidRDefault="009D1F5C" w:rsidP="009D1F5C">
      <w:pPr>
        <w:tabs>
          <w:tab w:val="left" w:pos="993"/>
        </w:tabs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образовательной деятельности</w:t>
      </w:r>
      <w:r w:rsidRPr="003E61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3E6125">
        <w:rPr>
          <w:rFonts w:ascii="Times New Roman" w:hAnsi="Times New Roman" w:cs="Times New Roman"/>
          <w:sz w:val="28"/>
          <w:szCs w:val="28"/>
        </w:rPr>
        <w:t>основана на модульном принципе представления содержания образовательной программы и построения учебного плана, включает прохождение слушателями стажировки.</w:t>
      </w:r>
    </w:p>
    <w:p w:rsidR="009D1F5C" w:rsidRPr="003E6125" w:rsidRDefault="009D1F5C" w:rsidP="009D1F5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7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Объем программы</w:t>
      </w:r>
      <w:r w:rsidRPr="003E6125">
        <w:rPr>
          <w:rFonts w:ascii="Times New Roman" w:hAnsi="Times New Roman" w:cs="Times New Roman"/>
          <w:bCs/>
          <w:color w:val="000000"/>
          <w:sz w:val="28"/>
          <w:szCs w:val="28"/>
        </w:rPr>
        <w:t>: 200 часа</w:t>
      </w:r>
    </w:p>
    <w:p w:rsidR="009D1F5C" w:rsidRPr="003E6125" w:rsidRDefault="009D1F5C" w:rsidP="009D1F5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7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 обучения</w:t>
      </w:r>
      <w:r w:rsidRPr="003E61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3E6125">
        <w:rPr>
          <w:rFonts w:ascii="Times New Roman" w:hAnsi="Times New Roman" w:cs="Times New Roman"/>
          <w:color w:val="000000"/>
          <w:sz w:val="28"/>
          <w:szCs w:val="28"/>
        </w:rPr>
        <w:t>6-8 часов в день</w:t>
      </w:r>
    </w:p>
    <w:p w:rsidR="009D1F5C" w:rsidRDefault="009D1F5C" w:rsidP="009D1F5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7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итоговой аттестации</w:t>
      </w:r>
      <w:r w:rsidRPr="003E61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3E6125">
        <w:rPr>
          <w:rFonts w:ascii="Times New Roman" w:hAnsi="Times New Roman" w:cs="Times New Roman"/>
          <w:sz w:val="28"/>
          <w:szCs w:val="28"/>
        </w:rPr>
        <w:t>Дифф</w:t>
      </w:r>
      <w:r>
        <w:rPr>
          <w:rFonts w:ascii="Times New Roman" w:hAnsi="Times New Roman" w:cs="Times New Roman"/>
          <w:sz w:val="28"/>
          <w:szCs w:val="28"/>
        </w:rPr>
        <w:t xml:space="preserve">еренцированный </w:t>
      </w:r>
      <w:r w:rsidRPr="003E6125">
        <w:rPr>
          <w:rFonts w:ascii="Times New Roman" w:hAnsi="Times New Roman" w:cs="Times New Roman"/>
          <w:sz w:val="28"/>
          <w:szCs w:val="28"/>
        </w:rPr>
        <w:t xml:space="preserve"> зачет</w:t>
      </w:r>
      <w:r w:rsidRPr="003E61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D1F5C" w:rsidRPr="003E6125" w:rsidRDefault="009D1F5C" w:rsidP="009D1F5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7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Язык обучения</w:t>
      </w:r>
      <w:r w:rsidRPr="003E6125">
        <w:rPr>
          <w:rFonts w:ascii="Times New Roman" w:hAnsi="Times New Roman" w:cs="Times New Roman"/>
          <w:bCs/>
          <w:color w:val="000000"/>
          <w:sz w:val="28"/>
          <w:szCs w:val="28"/>
        </w:rPr>
        <w:t>: русский</w:t>
      </w:r>
    </w:p>
    <w:p w:rsidR="009D1F5C" w:rsidRPr="003E6125" w:rsidRDefault="009D1F5C" w:rsidP="009D1F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7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Принципы актуализации программы</w:t>
      </w:r>
      <w:r w:rsidRPr="003E6125">
        <w:rPr>
          <w:rFonts w:ascii="Times New Roman" w:hAnsi="Times New Roman" w:cs="Times New Roman"/>
          <w:bCs/>
          <w:color w:val="000000"/>
          <w:sz w:val="28"/>
          <w:szCs w:val="28"/>
        </w:rPr>
        <w:t>: актуализация программы проводится в связи с изменением профессиональных компетенций, наличием потребности в дополнительных компетенциях, затребованных рынком труда</w:t>
      </w:r>
    </w:p>
    <w:p w:rsidR="009D1F5C" w:rsidRPr="003E6125" w:rsidRDefault="009D1F5C" w:rsidP="009D1F5C">
      <w:pPr>
        <w:tabs>
          <w:tab w:val="left" w:pos="709"/>
        </w:tabs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17F">
        <w:rPr>
          <w:rFonts w:ascii="Times New Roman" w:hAnsi="Times New Roman" w:cs="Times New Roman"/>
          <w:b/>
          <w:sz w:val="28"/>
          <w:szCs w:val="28"/>
        </w:rPr>
        <w:t>Документ, выдаваемый после завершения обучения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125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установленного образца.</w:t>
      </w:r>
    </w:p>
    <w:p w:rsidR="009D1F5C" w:rsidRPr="003E6125" w:rsidRDefault="009D1F5C" w:rsidP="009D1F5C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F5C" w:rsidRDefault="009D1F5C" w:rsidP="009D1F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E6125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чебно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тематический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Pr="00100B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1F5C" w:rsidRPr="003E6125" w:rsidRDefault="009D1F5C" w:rsidP="009D1F5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дополнительной  профессиональной</w:t>
      </w:r>
      <w:r w:rsidRPr="003E612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 п</w:t>
      </w:r>
      <w:r w:rsidRPr="003E6125">
        <w:rPr>
          <w:rFonts w:ascii="Times New Roman" w:hAnsi="Times New Roman" w:cs="Times New Roman"/>
          <w:color w:val="000000"/>
          <w:sz w:val="28"/>
          <w:szCs w:val="28"/>
        </w:rPr>
        <w:t xml:space="preserve">овышения квалификации </w:t>
      </w:r>
    </w:p>
    <w:p w:rsidR="009D1F5C" w:rsidRDefault="009D1F5C" w:rsidP="009D1F5C">
      <w:pPr>
        <w:pStyle w:val="a4"/>
        <w:rPr>
          <w:b/>
          <w:bCs/>
          <w:color w:val="000000"/>
          <w:szCs w:val="28"/>
          <w:u w:val="none"/>
        </w:rPr>
      </w:pPr>
      <w:r w:rsidRPr="00100BDD">
        <w:rPr>
          <w:b/>
          <w:bCs/>
          <w:color w:val="000000"/>
          <w:szCs w:val="28"/>
          <w:u w:val="none"/>
        </w:rPr>
        <w:t>«</w:t>
      </w:r>
      <w:r w:rsidRPr="00100BDD">
        <w:rPr>
          <w:b/>
          <w:szCs w:val="28"/>
          <w:u w:val="none"/>
        </w:rPr>
        <w:t>Организация сортового и семенного контроля</w:t>
      </w:r>
      <w:r w:rsidRPr="00100BDD">
        <w:rPr>
          <w:b/>
          <w:bCs/>
          <w:color w:val="000000"/>
          <w:szCs w:val="28"/>
          <w:u w:val="none"/>
        </w:rPr>
        <w:t>»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109"/>
        <w:gridCol w:w="992"/>
        <w:gridCol w:w="1134"/>
        <w:gridCol w:w="1558"/>
        <w:gridCol w:w="1219"/>
      </w:tblGrid>
      <w:tr w:rsidR="009D1F5C" w:rsidRPr="0066529B" w:rsidTr="00CB3C2D">
        <w:trPr>
          <w:cantSplit/>
          <w:trHeight w:val="28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665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65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65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разделов </w:t>
            </w:r>
          </w:p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дисциплин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Аудиторные занятия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Форма </w:t>
            </w:r>
          </w:p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контроля </w:t>
            </w:r>
          </w:p>
        </w:tc>
      </w:tr>
      <w:tr w:rsidR="009D1F5C" w:rsidRPr="0066529B" w:rsidTr="00CB3C2D">
        <w:trPr>
          <w:cantSplit/>
          <w:trHeight w:val="28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C" w:rsidRPr="0066529B" w:rsidRDefault="009D1F5C" w:rsidP="00CB3C2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C" w:rsidRPr="0066529B" w:rsidRDefault="009D1F5C" w:rsidP="00CB3C2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C" w:rsidRPr="0066529B" w:rsidRDefault="009D1F5C" w:rsidP="00CB3C2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C" w:rsidRPr="0066529B" w:rsidRDefault="009D1F5C" w:rsidP="00CB3C2D">
            <w:pPr>
              <w:pStyle w:val="5"/>
              <w:spacing w:before="0"/>
              <w:ind w:firstLine="34"/>
              <w:jc w:val="center"/>
              <w:rPr>
                <w:rFonts w:ascii="Times New Roman" w:hAnsi="Times New Roman" w:cs="Times New Roman"/>
                <w:bCs/>
                <w:i/>
                <w:iCs/>
                <w:szCs w:val="28"/>
              </w:rPr>
            </w:pPr>
            <w:proofErr w:type="spellStart"/>
            <w:r w:rsidRPr="0066529B">
              <w:rPr>
                <w:rFonts w:ascii="Times New Roman" w:hAnsi="Times New Roman" w:cs="Times New Roman"/>
                <w:szCs w:val="28"/>
              </w:rPr>
              <w:t>Лекц</w:t>
            </w:r>
            <w:proofErr w:type="spellEnd"/>
            <w:r w:rsidRPr="0066529B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65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</w:t>
            </w:r>
            <w:proofErr w:type="spellEnd"/>
            <w:r w:rsidRPr="006652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F5C" w:rsidRPr="0066529B" w:rsidRDefault="009D1F5C" w:rsidP="00CB3C2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1F5C" w:rsidRPr="0066529B" w:rsidTr="00CB3C2D">
        <w:trPr>
          <w:cantSplit/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D1F5C" w:rsidRPr="0066529B" w:rsidTr="00CB3C2D">
        <w:trPr>
          <w:cantSplit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1. Организация системы семеноводства сельскохозяйственных культур</w:t>
            </w:r>
          </w:p>
        </w:tc>
      </w:tr>
      <w:tr w:rsidR="009D1F5C" w:rsidRPr="0066529B" w:rsidTr="00CB3C2D">
        <w:trPr>
          <w:cantSplit/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right="17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29B">
              <w:rPr>
                <w:rStyle w:val="FontStyle24"/>
                <w:rFonts w:eastAsia="Arial"/>
                <w:b/>
                <w:i/>
                <w:sz w:val="28"/>
                <w:szCs w:val="28"/>
              </w:rPr>
              <w:t xml:space="preserve">Тема 1 </w:t>
            </w:r>
            <w:r w:rsidRPr="0066529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Семеноводство – как отрасль. История семенного контроля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1F5C" w:rsidRPr="0066529B" w:rsidTr="00CB3C2D">
        <w:trPr>
          <w:cantSplit/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right="17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29B">
              <w:rPr>
                <w:rStyle w:val="FontStyle24"/>
                <w:rFonts w:eastAsia="Arial"/>
                <w:b/>
                <w:i/>
                <w:sz w:val="28"/>
                <w:szCs w:val="28"/>
              </w:rPr>
              <w:t xml:space="preserve">Тема 2 </w:t>
            </w:r>
            <w:r w:rsidRPr="0066529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Закон «О семеноводстве».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F5C" w:rsidRPr="0066529B" w:rsidTr="00CB3C2D">
        <w:trPr>
          <w:cantSplit/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right="175"/>
              <w:rPr>
                <w:rStyle w:val="FontStyle24"/>
                <w:rFonts w:eastAsia="Arial"/>
                <w:b/>
                <w:i/>
                <w:sz w:val="28"/>
                <w:szCs w:val="28"/>
              </w:rPr>
            </w:pPr>
            <w:r w:rsidRPr="0066529B">
              <w:rPr>
                <w:rStyle w:val="FontStyle24"/>
                <w:rFonts w:eastAsia="Arial"/>
                <w:b/>
                <w:i/>
                <w:sz w:val="28"/>
                <w:szCs w:val="28"/>
              </w:rPr>
              <w:t xml:space="preserve">Тема 3 </w:t>
            </w:r>
            <w:r w:rsidRPr="0066529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Гражданский кодекс. Охрана интеллектуальной собственности в селекции.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F5C" w:rsidRPr="0066529B" w:rsidTr="00CB3C2D">
        <w:trPr>
          <w:cantSplit/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right="175"/>
              <w:rPr>
                <w:rStyle w:val="FontStyle24"/>
                <w:rFonts w:eastAsia="Arial"/>
                <w:b/>
                <w:i/>
                <w:sz w:val="28"/>
                <w:szCs w:val="28"/>
              </w:rPr>
            </w:pPr>
            <w:r w:rsidRPr="0066529B">
              <w:rPr>
                <w:rStyle w:val="FontStyle24"/>
                <w:rFonts w:eastAsia="Arial"/>
                <w:b/>
                <w:i/>
                <w:sz w:val="28"/>
                <w:szCs w:val="28"/>
              </w:rPr>
              <w:t xml:space="preserve">Тема 4 </w:t>
            </w:r>
            <w:r w:rsidRPr="0066529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Организация Системы добровольной сертификации. Основные вопросы.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F5C" w:rsidRPr="0066529B" w:rsidTr="00CB3C2D">
        <w:trPr>
          <w:cantSplit/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right="175"/>
              <w:rPr>
                <w:rStyle w:val="FontStyle24"/>
                <w:rFonts w:eastAsia="Arial"/>
                <w:b/>
                <w:i/>
                <w:sz w:val="28"/>
                <w:szCs w:val="28"/>
              </w:rPr>
            </w:pPr>
            <w:r w:rsidRPr="0066529B">
              <w:rPr>
                <w:rStyle w:val="FontStyle24"/>
                <w:rFonts w:eastAsia="Arial"/>
                <w:b/>
                <w:i/>
                <w:sz w:val="28"/>
                <w:szCs w:val="28"/>
              </w:rPr>
              <w:t>Тема 5</w:t>
            </w:r>
            <w:r w:rsidRPr="0066529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Положение о порядке сертификации семеноводческих хозяйств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F5C" w:rsidRPr="0066529B" w:rsidTr="00CB3C2D">
        <w:trPr>
          <w:cantSplit/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right="175"/>
              <w:rPr>
                <w:rStyle w:val="FontStyle24"/>
                <w:rFonts w:eastAsia="Arial"/>
                <w:b/>
                <w:i/>
                <w:sz w:val="28"/>
                <w:szCs w:val="28"/>
              </w:rPr>
            </w:pPr>
            <w:r w:rsidRPr="0066529B">
              <w:rPr>
                <w:rStyle w:val="FontStyle24"/>
                <w:rFonts w:eastAsia="Arial"/>
                <w:b/>
                <w:i/>
                <w:sz w:val="28"/>
                <w:szCs w:val="28"/>
              </w:rPr>
              <w:t>Тема 6</w:t>
            </w:r>
            <w:r w:rsidRPr="0066529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Охрана труда в АПК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F5C" w:rsidRPr="0066529B" w:rsidTr="00CB3C2D">
        <w:trPr>
          <w:cantSplit/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6529B">
              <w:rPr>
                <w:rStyle w:val="FontStyle24"/>
                <w:rFonts w:eastAsia="Arial"/>
                <w:b/>
                <w:i/>
                <w:sz w:val="28"/>
                <w:szCs w:val="28"/>
              </w:rPr>
              <w:t>Тема 7</w:t>
            </w:r>
            <w:r w:rsidRPr="0066529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Органическое сельское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F5C" w:rsidRPr="0066529B" w:rsidTr="00CB3C2D">
        <w:trPr>
          <w:cantSplit/>
          <w:trHeight w:val="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модулю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sz w:val="28"/>
                <w:szCs w:val="28"/>
              </w:rPr>
              <w:t>устный опрос</w:t>
            </w:r>
          </w:p>
        </w:tc>
      </w:tr>
      <w:tr w:rsidR="009D1F5C" w:rsidRPr="0066529B" w:rsidTr="00CB3C2D">
        <w:trPr>
          <w:cantSplit/>
          <w:trHeight w:val="4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2.</w:t>
            </w:r>
            <w:r w:rsidRPr="006652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Семенной контроль и апробация</w:t>
            </w:r>
            <w:r w:rsidRPr="00665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сельскохозяйственных культур</w:t>
            </w:r>
          </w:p>
        </w:tc>
      </w:tr>
      <w:tr w:rsidR="009D1F5C" w:rsidRPr="0066529B" w:rsidTr="00CB3C2D">
        <w:trPr>
          <w:cantSplit/>
          <w:trHeight w:val="6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29B">
              <w:rPr>
                <w:rStyle w:val="FontStyle24"/>
                <w:rFonts w:eastAsia="Arial"/>
                <w:b/>
                <w:i/>
                <w:sz w:val="28"/>
                <w:szCs w:val="28"/>
              </w:rPr>
              <w:t xml:space="preserve">Тема 1 </w:t>
            </w:r>
            <w:r w:rsidRPr="0066529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Отбор проб семян (зерновые, зернобобовые, однолетние и многолетние травы, картофель, лен).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tabs>
                <w:tab w:val="left" w:pos="2444"/>
              </w:tabs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F5C" w:rsidRPr="0066529B" w:rsidTr="00CB3C2D">
        <w:trPr>
          <w:cantSplit/>
          <w:trHeight w:val="5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pStyle w:val="Style9"/>
              <w:widowControl/>
              <w:tabs>
                <w:tab w:val="left" w:pos="1411"/>
              </w:tabs>
              <w:spacing w:line="240" w:lineRule="auto"/>
              <w:ind w:firstLine="0"/>
              <w:jc w:val="left"/>
              <w:rPr>
                <w:b/>
                <w:i/>
                <w:sz w:val="28"/>
                <w:szCs w:val="28"/>
              </w:rPr>
            </w:pPr>
            <w:r w:rsidRPr="0066529B">
              <w:rPr>
                <w:rStyle w:val="FontStyle24"/>
                <w:rFonts w:eastAsia="Arial"/>
                <w:b/>
                <w:i/>
                <w:sz w:val="28"/>
                <w:szCs w:val="28"/>
              </w:rPr>
              <w:t xml:space="preserve">Тема 2 </w:t>
            </w:r>
            <w:r w:rsidRPr="0066529B">
              <w:rPr>
                <w:b/>
                <w:bCs/>
                <w:i/>
                <w:sz w:val="28"/>
                <w:szCs w:val="28"/>
              </w:rPr>
              <w:t>Методы определения посевных качеств семян с/</w:t>
            </w:r>
            <w:proofErr w:type="spellStart"/>
            <w:r w:rsidRPr="0066529B">
              <w:rPr>
                <w:b/>
                <w:bCs/>
                <w:i/>
                <w:sz w:val="28"/>
                <w:szCs w:val="28"/>
              </w:rPr>
              <w:t>х</w:t>
            </w:r>
            <w:proofErr w:type="spellEnd"/>
            <w:r w:rsidRPr="0066529B">
              <w:rPr>
                <w:b/>
                <w:bCs/>
                <w:i/>
                <w:sz w:val="28"/>
                <w:szCs w:val="28"/>
              </w:rPr>
              <w:t xml:space="preserve"> культур (зерновые, зернобобовые, однолетние и многолетние травы, картофель, лен).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ind w:left="1310" w:right="-533" w:hanging="26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 xml:space="preserve">           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tabs>
                <w:tab w:val="left" w:pos="2444"/>
              </w:tabs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F5C" w:rsidRPr="0066529B" w:rsidTr="00CB3C2D">
        <w:trPr>
          <w:cantSplit/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529B">
              <w:rPr>
                <w:rStyle w:val="FontStyle24"/>
                <w:rFonts w:eastAsia="Arial"/>
                <w:b/>
                <w:i/>
                <w:sz w:val="28"/>
                <w:szCs w:val="28"/>
              </w:rPr>
              <w:t xml:space="preserve">Тема 3 </w:t>
            </w:r>
            <w:r w:rsidRPr="0066529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Апробация и регистрация сортовых посевов (зерновые, зернобобовые, однолетние и многолетние травы, картофель, лен).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ind w:left="953" w:right="-533" w:hanging="19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tabs>
                <w:tab w:val="left" w:pos="2444"/>
              </w:tabs>
              <w:spacing w:after="0" w:line="240" w:lineRule="auto"/>
              <w:ind w:right="10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F5C" w:rsidRPr="0066529B" w:rsidTr="00CB3C2D">
        <w:trPr>
          <w:cantSplit/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pStyle w:val="Style9"/>
              <w:widowControl/>
              <w:tabs>
                <w:tab w:val="left" w:pos="1411"/>
              </w:tabs>
              <w:spacing w:line="240" w:lineRule="auto"/>
              <w:ind w:firstLine="0"/>
              <w:jc w:val="left"/>
              <w:rPr>
                <w:b/>
                <w:i/>
                <w:sz w:val="28"/>
                <w:szCs w:val="28"/>
              </w:rPr>
            </w:pPr>
            <w:r w:rsidRPr="0066529B">
              <w:rPr>
                <w:rStyle w:val="FontStyle24"/>
                <w:rFonts w:eastAsia="Arial"/>
                <w:b/>
                <w:i/>
                <w:sz w:val="28"/>
                <w:szCs w:val="28"/>
              </w:rPr>
              <w:t>Тема 4.</w:t>
            </w:r>
            <w:r w:rsidRPr="0066529B">
              <w:rPr>
                <w:b/>
                <w:i/>
                <w:sz w:val="28"/>
                <w:szCs w:val="28"/>
              </w:rPr>
              <w:t xml:space="preserve"> </w:t>
            </w:r>
            <w:r w:rsidRPr="0066529B">
              <w:rPr>
                <w:b/>
                <w:bCs/>
                <w:i/>
                <w:sz w:val="28"/>
                <w:szCs w:val="28"/>
              </w:rPr>
              <w:t>Клубневой анализ семян картофеля.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tabs>
                <w:tab w:val="center" w:pos="283"/>
              </w:tabs>
              <w:spacing w:after="0" w:line="240" w:lineRule="auto"/>
              <w:ind w:left="1310" w:right="-533" w:hanging="26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tabs>
                <w:tab w:val="left" w:pos="338"/>
                <w:tab w:val="left" w:pos="1028"/>
                <w:tab w:val="left" w:pos="1127"/>
                <w:tab w:val="left" w:pos="2444"/>
              </w:tabs>
              <w:spacing w:after="0" w:line="240" w:lineRule="auto"/>
              <w:ind w:left="-432"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9D1F5C" w:rsidRPr="0066529B" w:rsidTr="00CB3C2D">
        <w:trPr>
          <w:cantSplit/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pStyle w:val="Style9"/>
              <w:widowControl/>
              <w:tabs>
                <w:tab w:val="left" w:pos="1411"/>
              </w:tabs>
              <w:spacing w:line="240" w:lineRule="auto"/>
              <w:ind w:firstLine="0"/>
              <w:jc w:val="left"/>
              <w:rPr>
                <w:rStyle w:val="FontStyle24"/>
                <w:rFonts w:eastAsia="Arial"/>
                <w:b/>
                <w:i/>
                <w:sz w:val="28"/>
                <w:szCs w:val="28"/>
              </w:rPr>
            </w:pPr>
            <w:r w:rsidRPr="0066529B">
              <w:rPr>
                <w:rStyle w:val="FontStyle24"/>
                <w:rFonts w:eastAsia="Arial"/>
                <w:b/>
                <w:i/>
                <w:sz w:val="28"/>
                <w:szCs w:val="28"/>
              </w:rPr>
              <w:t xml:space="preserve">Тема 5 </w:t>
            </w:r>
            <w:r w:rsidRPr="0066529B">
              <w:rPr>
                <w:b/>
                <w:bCs/>
                <w:i/>
                <w:sz w:val="28"/>
                <w:szCs w:val="28"/>
              </w:rPr>
              <w:t>Проверочные пробы. Обезличивание проб семян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ind w:left="1310" w:right="-533" w:hanging="26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tabs>
                <w:tab w:val="left" w:pos="338"/>
                <w:tab w:val="left" w:pos="1028"/>
                <w:tab w:val="left" w:pos="1127"/>
                <w:tab w:val="left" w:pos="2444"/>
              </w:tabs>
              <w:spacing w:after="0" w:line="240" w:lineRule="auto"/>
              <w:ind w:left="-432"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F5C" w:rsidRPr="0066529B" w:rsidTr="00CB3C2D">
        <w:trPr>
          <w:cantSplit/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pStyle w:val="Style9"/>
              <w:widowControl/>
              <w:tabs>
                <w:tab w:val="left" w:pos="1411"/>
              </w:tabs>
              <w:spacing w:line="240" w:lineRule="auto"/>
              <w:ind w:firstLine="0"/>
              <w:jc w:val="left"/>
              <w:rPr>
                <w:rStyle w:val="FontStyle24"/>
                <w:rFonts w:eastAsia="Arial"/>
                <w:b/>
                <w:i/>
                <w:sz w:val="28"/>
                <w:szCs w:val="28"/>
              </w:rPr>
            </w:pPr>
            <w:r w:rsidRPr="0066529B">
              <w:rPr>
                <w:rStyle w:val="FontStyle24"/>
                <w:rFonts w:eastAsia="Arial"/>
                <w:b/>
                <w:i/>
                <w:sz w:val="28"/>
                <w:szCs w:val="28"/>
              </w:rPr>
              <w:t>Тема 6</w:t>
            </w:r>
            <w:r w:rsidRPr="0066529B">
              <w:rPr>
                <w:b/>
                <w:i/>
                <w:sz w:val="28"/>
                <w:szCs w:val="28"/>
              </w:rPr>
              <w:t xml:space="preserve"> </w:t>
            </w:r>
            <w:r w:rsidRPr="0066529B">
              <w:rPr>
                <w:b/>
                <w:bCs/>
                <w:i/>
                <w:sz w:val="28"/>
                <w:szCs w:val="28"/>
              </w:rPr>
              <w:t>Формы отчетов и их заполнение.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ind w:left="1310" w:right="-533" w:hanging="26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tabs>
                <w:tab w:val="left" w:pos="338"/>
                <w:tab w:val="left" w:pos="1028"/>
                <w:tab w:val="left" w:pos="1127"/>
                <w:tab w:val="left" w:pos="2444"/>
              </w:tabs>
              <w:spacing w:after="0" w:line="240" w:lineRule="auto"/>
              <w:ind w:left="-432"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F5C" w:rsidRPr="0066529B" w:rsidTr="00CB3C2D">
        <w:trPr>
          <w:cantSplit/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pStyle w:val="Style9"/>
              <w:widowControl/>
              <w:tabs>
                <w:tab w:val="left" w:pos="1411"/>
              </w:tabs>
              <w:spacing w:line="240" w:lineRule="auto"/>
              <w:ind w:firstLine="0"/>
              <w:jc w:val="left"/>
              <w:rPr>
                <w:rStyle w:val="FontStyle24"/>
                <w:rFonts w:eastAsia="Arial"/>
                <w:b/>
                <w:i/>
                <w:sz w:val="28"/>
                <w:szCs w:val="28"/>
              </w:rPr>
            </w:pPr>
            <w:r w:rsidRPr="0066529B">
              <w:rPr>
                <w:rStyle w:val="FontStyle24"/>
                <w:rFonts w:eastAsia="Arial"/>
                <w:b/>
                <w:i/>
                <w:sz w:val="28"/>
                <w:szCs w:val="28"/>
              </w:rPr>
              <w:t>Тема 7</w:t>
            </w:r>
            <w:r w:rsidRPr="0066529B">
              <w:rPr>
                <w:b/>
                <w:bCs/>
                <w:i/>
                <w:sz w:val="28"/>
                <w:szCs w:val="28"/>
              </w:rPr>
              <w:t xml:space="preserve"> Определение видов сорняков, вредителей и болезней с/</w:t>
            </w:r>
            <w:proofErr w:type="spellStart"/>
            <w:r w:rsidRPr="0066529B">
              <w:rPr>
                <w:b/>
                <w:bCs/>
                <w:i/>
                <w:sz w:val="28"/>
                <w:szCs w:val="28"/>
              </w:rPr>
              <w:t>х</w:t>
            </w:r>
            <w:proofErr w:type="spellEnd"/>
            <w:r w:rsidRPr="0066529B">
              <w:rPr>
                <w:b/>
                <w:bCs/>
                <w:i/>
                <w:sz w:val="28"/>
                <w:szCs w:val="28"/>
              </w:rPr>
              <w:t xml:space="preserve"> культур.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ind w:left="1310" w:right="-533" w:hanging="26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 xml:space="preserve">          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tabs>
                <w:tab w:val="left" w:pos="338"/>
                <w:tab w:val="left" w:pos="1028"/>
                <w:tab w:val="left" w:pos="1127"/>
                <w:tab w:val="left" w:pos="2444"/>
              </w:tabs>
              <w:spacing w:after="0" w:line="240" w:lineRule="auto"/>
              <w:ind w:left="-432"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F5C" w:rsidRPr="0066529B" w:rsidTr="00CB3C2D">
        <w:trPr>
          <w:cantSplit/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pStyle w:val="Style9"/>
              <w:widowControl/>
              <w:tabs>
                <w:tab w:val="left" w:pos="1411"/>
              </w:tabs>
              <w:spacing w:line="240" w:lineRule="auto"/>
              <w:ind w:firstLine="0"/>
              <w:jc w:val="left"/>
              <w:rPr>
                <w:rStyle w:val="FontStyle24"/>
                <w:rFonts w:eastAsia="Arial"/>
                <w:b/>
                <w:i/>
                <w:sz w:val="28"/>
                <w:szCs w:val="28"/>
              </w:rPr>
            </w:pPr>
            <w:r w:rsidRPr="0066529B">
              <w:rPr>
                <w:rStyle w:val="FontStyle24"/>
                <w:rFonts w:eastAsia="Arial"/>
                <w:b/>
                <w:i/>
                <w:sz w:val="28"/>
                <w:szCs w:val="28"/>
              </w:rPr>
              <w:t>Тема 8</w:t>
            </w:r>
            <w:r w:rsidRPr="0066529B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66529B">
              <w:rPr>
                <w:b/>
                <w:bCs/>
                <w:i/>
                <w:sz w:val="28"/>
                <w:szCs w:val="28"/>
              </w:rPr>
              <w:t>Фитоанализ</w:t>
            </w:r>
            <w:proofErr w:type="spellEnd"/>
            <w:r w:rsidRPr="0066529B">
              <w:rPr>
                <w:b/>
                <w:bCs/>
                <w:i/>
                <w:sz w:val="28"/>
                <w:szCs w:val="28"/>
              </w:rPr>
              <w:t xml:space="preserve"> семян с/</w:t>
            </w:r>
            <w:proofErr w:type="spellStart"/>
            <w:r w:rsidRPr="0066529B">
              <w:rPr>
                <w:b/>
                <w:bCs/>
                <w:i/>
                <w:sz w:val="28"/>
                <w:szCs w:val="28"/>
              </w:rPr>
              <w:t>х</w:t>
            </w:r>
            <w:proofErr w:type="spellEnd"/>
            <w:r w:rsidRPr="0066529B">
              <w:rPr>
                <w:b/>
                <w:bCs/>
                <w:i/>
                <w:sz w:val="28"/>
                <w:szCs w:val="28"/>
              </w:rPr>
              <w:t xml:space="preserve"> культур.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ind w:left="1310" w:right="-533" w:hanging="26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 xml:space="preserve">            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tabs>
                <w:tab w:val="left" w:pos="338"/>
                <w:tab w:val="left" w:pos="1028"/>
                <w:tab w:val="left" w:pos="1127"/>
                <w:tab w:val="left" w:pos="2444"/>
              </w:tabs>
              <w:spacing w:after="0" w:line="240" w:lineRule="auto"/>
              <w:ind w:left="-432"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F5C" w:rsidRPr="0066529B" w:rsidTr="00CB3C2D">
        <w:trPr>
          <w:cantSplit/>
          <w:trHeight w:val="6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модулю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sz w:val="28"/>
                <w:szCs w:val="28"/>
              </w:rPr>
              <w:t>устный опрос</w:t>
            </w:r>
          </w:p>
        </w:tc>
      </w:tr>
      <w:tr w:rsidR="009D1F5C" w:rsidRPr="0066529B" w:rsidTr="00CB3C2D">
        <w:trPr>
          <w:cantSplit/>
          <w:trHeight w:val="4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hd w:val="clear" w:color="auto" w:fill="FFFFFF"/>
              <w:tabs>
                <w:tab w:val="left" w:pos="9357"/>
              </w:tabs>
              <w:spacing w:after="0" w:line="240" w:lineRule="auto"/>
              <w:ind w:left="75" w:right="1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sz w:val="28"/>
                <w:szCs w:val="28"/>
              </w:rPr>
              <w:t>отчет</w:t>
            </w:r>
          </w:p>
        </w:tc>
      </w:tr>
      <w:tr w:rsidR="009D1F5C" w:rsidRPr="0066529B" w:rsidTr="00CB3C2D">
        <w:trPr>
          <w:cantSplit/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 слушателей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</w:tr>
      <w:tr w:rsidR="009D1F5C" w:rsidRPr="0066529B" w:rsidTr="00CB3C2D">
        <w:trPr>
          <w:cantSplit/>
          <w:trHeight w:val="2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5C" w:rsidRPr="0066529B" w:rsidRDefault="009D1F5C" w:rsidP="00CB3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52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5C" w:rsidRPr="0066529B" w:rsidRDefault="009D1F5C" w:rsidP="00CB3C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D1F5C" w:rsidRPr="0066529B" w:rsidRDefault="009D1F5C" w:rsidP="009D1F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92BD0" w:rsidRDefault="00592BD0"/>
    <w:sectPr w:rsidR="00592BD0" w:rsidSect="0059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F5C"/>
    <w:rsid w:val="00592BD0"/>
    <w:rsid w:val="009D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5C"/>
  </w:style>
  <w:style w:type="paragraph" w:styleId="5">
    <w:name w:val="heading 5"/>
    <w:basedOn w:val="a"/>
    <w:next w:val="a"/>
    <w:link w:val="50"/>
    <w:uiPriority w:val="9"/>
    <w:unhideWhenUsed/>
    <w:qFormat/>
    <w:rsid w:val="009D1F5C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D1F5C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styleId="a3">
    <w:name w:val="Emphasis"/>
    <w:basedOn w:val="a0"/>
    <w:qFormat/>
    <w:rsid w:val="009D1F5C"/>
    <w:rPr>
      <w:i/>
      <w:iCs/>
    </w:rPr>
  </w:style>
  <w:style w:type="paragraph" w:styleId="a4">
    <w:name w:val="Title"/>
    <w:basedOn w:val="a"/>
    <w:link w:val="a5"/>
    <w:qFormat/>
    <w:rsid w:val="009D1F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5">
    <w:name w:val="Название Знак"/>
    <w:basedOn w:val="a0"/>
    <w:link w:val="a4"/>
    <w:rsid w:val="009D1F5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6">
    <w:name w:val="Body Text"/>
    <w:basedOn w:val="a"/>
    <w:link w:val="a7"/>
    <w:uiPriority w:val="99"/>
    <w:unhideWhenUsed/>
    <w:rsid w:val="009D1F5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D1F5C"/>
  </w:style>
  <w:style w:type="paragraph" w:customStyle="1" w:styleId="Default">
    <w:name w:val="Default"/>
    <w:rsid w:val="009D1F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D1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D1F5C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9D1F5C"/>
    <w:rPr>
      <w:rFonts w:ascii="Times New Roman" w:hAnsi="Times New Roman" w:cs="Times New Roman"/>
      <w:sz w:val="26"/>
      <w:szCs w:val="26"/>
    </w:rPr>
  </w:style>
  <w:style w:type="paragraph" w:customStyle="1" w:styleId="1">
    <w:name w:val="Цветной список — акцент 1"/>
    <w:basedOn w:val="a"/>
    <w:link w:val="10"/>
    <w:uiPriority w:val="99"/>
    <w:rsid w:val="009D1F5C"/>
    <w:pPr>
      <w:spacing w:after="0"/>
      <w:ind w:left="720"/>
      <w:contextualSpacing/>
    </w:pPr>
    <w:rPr>
      <w:rFonts w:ascii="Arial" w:eastAsia="Arial" w:hAnsi="Arial" w:cs="Times New Roman"/>
      <w:color w:val="000000"/>
      <w:lang w:eastAsia="ru-RU"/>
    </w:rPr>
  </w:style>
  <w:style w:type="character" w:customStyle="1" w:styleId="10">
    <w:name w:val="Цветной список — акцент 1 Знак"/>
    <w:link w:val="1"/>
    <w:uiPriority w:val="99"/>
    <w:locked/>
    <w:rsid w:val="009D1F5C"/>
    <w:rPr>
      <w:rFonts w:ascii="Arial" w:eastAsia="Arial" w:hAnsi="Arial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2021-07-26T07:08:00Z</dcterms:created>
  <dcterms:modified xsi:type="dcterms:W3CDTF">2021-07-26T07:09:00Z</dcterms:modified>
</cp:coreProperties>
</file>