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F" w:rsidRDefault="007513E0" w:rsidP="007361F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2D91">
        <w:rPr>
          <w:rFonts w:ascii="Times New Roman" w:hAnsi="Times New Roman" w:cs="Times New Roman"/>
          <w:b/>
          <w:bCs/>
          <w:sz w:val="28"/>
          <w:szCs w:val="28"/>
        </w:rPr>
        <w:t>Обучение по охране</w:t>
      </w:r>
      <w:proofErr w:type="gramEnd"/>
      <w:r w:rsidRPr="00852D91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  <w:r w:rsidRPr="00852D91">
        <w:rPr>
          <w:rFonts w:ascii="Times New Roman" w:hAnsi="Times New Roman" w:cs="Times New Roman"/>
          <w:bCs/>
          <w:sz w:val="28"/>
          <w:szCs w:val="28"/>
        </w:rPr>
        <w:t xml:space="preserve"> работников организаций</w:t>
      </w:r>
    </w:p>
    <w:p w:rsidR="001B651F" w:rsidRPr="00852D91" w:rsidRDefault="00852D91" w:rsidP="00852D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организовано </w:t>
      </w:r>
      <w:r w:rsidR="007513E0" w:rsidRPr="00852D91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Постановлением Министерства труда и социального развития РФ и Министерства образования РФ  № 1/29 от 13.01.2003г</w:t>
      </w:r>
    </w:p>
    <w:p w:rsidR="007513E0" w:rsidRPr="00852D91" w:rsidRDefault="007513E0" w:rsidP="00852D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D91">
        <w:rPr>
          <w:rFonts w:ascii="Times New Roman" w:hAnsi="Times New Roman" w:cs="Times New Roman"/>
          <w:sz w:val="28"/>
          <w:szCs w:val="28"/>
        </w:rPr>
        <w:t xml:space="preserve">Настоящая программа обучения разработана в соответствии с требованиями Трудового кодекса Российской Федерации на основании Примерной программы </w:t>
      </w:r>
      <w:proofErr w:type="gramStart"/>
      <w:r w:rsidRPr="00852D91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852D91">
        <w:rPr>
          <w:rFonts w:ascii="Times New Roman" w:hAnsi="Times New Roman" w:cs="Times New Roman"/>
          <w:sz w:val="28"/>
          <w:szCs w:val="28"/>
        </w:rPr>
        <w:t xml:space="preserve"> труда работников организаций, утверждённой Министерством труда и социального развития Российской Федерации 17 мая 2004 года.</w:t>
      </w:r>
    </w:p>
    <w:p w:rsidR="007513E0" w:rsidRPr="00852D91" w:rsidRDefault="00852D91" w:rsidP="007513E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</w:t>
      </w:r>
      <w:r w:rsidR="007513E0" w:rsidRPr="00852D91">
        <w:rPr>
          <w:b/>
          <w:sz w:val="28"/>
          <w:szCs w:val="28"/>
        </w:rPr>
        <w:t xml:space="preserve">ель программы: </w:t>
      </w:r>
      <w:r w:rsidR="007513E0" w:rsidRPr="00852D91">
        <w:rPr>
          <w:sz w:val="28"/>
          <w:szCs w:val="28"/>
        </w:rPr>
        <w:t>Программа предназначена для приобретения слушателями необходимых компетенций  по охране труда и их применения в практической деятельности в сфере безопасности и охраны труда с целью обеспечения  профилактических мер по сокращению производственного травматизма и профессиональных заболеваний.</w:t>
      </w:r>
    </w:p>
    <w:p w:rsidR="007513E0" w:rsidRPr="00852D91" w:rsidRDefault="007513E0" w:rsidP="00852D9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</w:t>
      </w:r>
      <w:r w:rsidRPr="00852D91">
        <w:rPr>
          <w:rFonts w:ascii="Times New Roman" w:hAnsi="Times New Roman" w:cs="Times New Roman"/>
          <w:bCs/>
          <w:color w:val="000000"/>
          <w:sz w:val="28"/>
          <w:szCs w:val="28"/>
        </w:rPr>
        <w:t>: очная с использованием дистанционных образовательных технологий и электронного обучения</w:t>
      </w:r>
    </w:p>
    <w:p w:rsidR="007513E0" w:rsidRPr="00852D91" w:rsidRDefault="007513E0" w:rsidP="00852D9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Объем программы: </w:t>
      </w:r>
      <w:r w:rsidRPr="00852D91">
        <w:rPr>
          <w:rFonts w:ascii="Times New Roman" w:hAnsi="Times New Roman" w:cs="Times New Roman"/>
          <w:bCs/>
          <w:color w:val="000000"/>
          <w:sz w:val="28"/>
          <w:szCs w:val="28"/>
        </w:rPr>
        <w:t>40 часов часа</w:t>
      </w:r>
    </w:p>
    <w:p w:rsidR="007513E0" w:rsidRPr="00852D91" w:rsidRDefault="00852D91" w:rsidP="007513E0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7513E0" w:rsidRPr="00852D91">
        <w:rPr>
          <w:b/>
          <w:bCs/>
          <w:color w:val="000000"/>
          <w:sz w:val="28"/>
          <w:szCs w:val="28"/>
        </w:rPr>
        <w:t>Категории  слушателей:</w:t>
      </w:r>
      <w:r w:rsidR="007513E0" w:rsidRPr="00852D91">
        <w:rPr>
          <w:sz w:val="28"/>
          <w:szCs w:val="28"/>
        </w:rPr>
        <w:t xml:space="preserve"> - руководители организаций, заместители руководителей организаций, в том числе курирующие вопросы охраны труда,  работодатели – физические лица, иные лица, занимающиеся предпринимательской  деятельностью;                                                                                                                                     - 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  <w:r w:rsidRPr="00852D91">
        <w:rPr>
          <w:sz w:val="28"/>
          <w:szCs w:val="28"/>
        </w:rPr>
        <w:t xml:space="preserve">      - специалисты служб охраны труда, работники, на которых работодателем возложены обязанности организации работы по охране труда;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  <w:r w:rsidRPr="00852D91">
        <w:rPr>
          <w:sz w:val="28"/>
          <w:szCs w:val="28"/>
        </w:rPr>
        <w:t xml:space="preserve">     - члены комитетов (комиссий) по охране труда;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  <w:r w:rsidRPr="00852D91">
        <w:rPr>
          <w:sz w:val="28"/>
          <w:szCs w:val="28"/>
        </w:rPr>
        <w:t xml:space="preserve">     - уполномоченные (доверенные) лица по охране труда профессиональных союзов и иных уполномоченных работниками представительных органов;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  <w:r w:rsidRPr="00852D91">
        <w:rPr>
          <w:sz w:val="28"/>
          <w:szCs w:val="28"/>
        </w:rPr>
        <w:t xml:space="preserve">     - специалисты федеральных органов исполнительной власти, органов исполнительной власти субъектов Российской Федерации в области охраны труда;                                                                                                                                    - специалисты органов исполнительной власти субъектов Российской Федерации, а также специалисты органов местного самоуправления в области охраны труда;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  <w:r w:rsidRPr="00852D91">
        <w:rPr>
          <w:sz w:val="28"/>
          <w:szCs w:val="28"/>
        </w:rPr>
        <w:t xml:space="preserve">     - педагогические работники образовательных учреждений среднего профессионального образования, высшего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обучающихся;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  <w:r w:rsidRPr="00852D91">
        <w:rPr>
          <w:sz w:val="28"/>
          <w:szCs w:val="28"/>
        </w:rPr>
        <w:lastRenderedPageBreak/>
        <w:t xml:space="preserve">     - члены комиссий по проверке знаний требований охраны труда;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  <w:r w:rsidRPr="00852D91">
        <w:rPr>
          <w:sz w:val="28"/>
          <w:szCs w:val="28"/>
        </w:rPr>
        <w:t xml:space="preserve">     Работнику, успешно прошедшему проверку знаний требований охраны труда, выдаётся удостоверение установленного образца </w:t>
      </w:r>
    </w:p>
    <w:p w:rsidR="007513E0" w:rsidRPr="00852D91" w:rsidRDefault="007513E0" w:rsidP="007513E0">
      <w:pPr>
        <w:pStyle w:val="a3"/>
        <w:jc w:val="both"/>
        <w:rPr>
          <w:sz w:val="28"/>
          <w:szCs w:val="28"/>
        </w:rPr>
      </w:pPr>
    </w:p>
    <w:p w:rsidR="007513E0" w:rsidRPr="00852D91" w:rsidRDefault="00852D91" w:rsidP="00852D91">
      <w:pPr>
        <w:pStyle w:val="a3"/>
        <w:jc w:val="center"/>
        <w:rPr>
          <w:b/>
          <w:sz w:val="28"/>
          <w:szCs w:val="28"/>
        </w:rPr>
      </w:pPr>
      <w:r w:rsidRPr="00852D91">
        <w:rPr>
          <w:b/>
          <w:sz w:val="28"/>
          <w:szCs w:val="28"/>
        </w:rPr>
        <w:t>Учебно-тематический план</w:t>
      </w:r>
    </w:p>
    <w:p w:rsidR="00852D91" w:rsidRPr="00852D91" w:rsidRDefault="00852D91" w:rsidP="00852D91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992"/>
        <w:gridCol w:w="892"/>
        <w:gridCol w:w="1276"/>
        <w:gridCol w:w="1234"/>
      </w:tblGrid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</w:t>
            </w:r>
          </w:p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охраны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Основные принципы обеспечения безопасности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Основные принципы обеспечения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трудового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Правовые вопросы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в сфере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Государственные нормативные требования в сфере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и ответственность должностных лиц по соблюдению требований законодательства по охране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управления охраной труда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внутренней мотивацией работников на </w:t>
            </w:r>
            <w:proofErr w:type="gramStart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соблюдение требований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системы управления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pStyle w:val="2"/>
              <w:rPr>
                <w:szCs w:val="28"/>
              </w:rPr>
            </w:pPr>
            <w:r w:rsidRPr="00852D91">
              <w:rPr>
                <w:szCs w:val="28"/>
              </w:rPr>
              <w:t xml:space="preserve">Социальное партнерство работодателя и работников в сфере охраны труда. Организация общественного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труда. Методика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инструкций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по охране труда и проверки </w:t>
            </w:r>
            <w:proofErr w:type="gramStart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Основы предупреждения профессиональной заболеваемости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Документация и отчетность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Сертификация работ по охране труда в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Основы предупреждения производственного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безопасности зданий и сооружений, оборудования и инструментов, технологических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средства </w:t>
            </w:r>
            <w:proofErr w:type="spellStart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gramStart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ентиляция</w:t>
            </w:r>
            <w:proofErr w:type="spellEnd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, освещение, защита от шума и вибрации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Опасные производственные объекты и обеспечение безопасности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работников в аварийных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защита пострадавших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Общие правовые принципы возмещения причиненного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Порядок расследования и учета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 пострадавшим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52D91">
              <w:rPr>
                <w:b/>
                <w:bCs/>
                <w:sz w:val="28"/>
                <w:szCs w:val="28"/>
              </w:rPr>
              <w:t xml:space="preserve">Консультирование, тестирование (самоконтроль), экзамен.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13E0" w:rsidRPr="00852D91" w:rsidTr="005858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0" w:rsidRPr="00852D91" w:rsidRDefault="007513E0" w:rsidP="00585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7513E0" w:rsidRPr="00852D91" w:rsidRDefault="007513E0">
      <w:pPr>
        <w:rPr>
          <w:rFonts w:ascii="Times New Roman" w:hAnsi="Times New Roman" w:cs="Times New Roman"/>
          <w:sz w:val="28"/>
          <w:szCs w:val="28"/>
        </w:rPr>
      </w:pPr>
    </w:p>
    <w:sectPr w:rsidR="007513E0" w:rsidRPr="00852D91" w:rsidSect="001B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3E0"/>
    <w:rsid w:val="001B651F"/>
    <w:rsid w:val="00371181"/>
    <w:rsid w:val="00393B18"/>
    <w:rsid w:val="007361FF"/>
    <w:rsid w:val="007513E0"/>
    <w:rsid w:val="00852D91"/>
    <w:rsid w:val="00F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13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13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51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Пользователь</cp:lastModifiedBy>
  <cp:revision>2</cp:revision>
  <dcterms:created xsi:type="dcterms:W3CDTF">2021-07-26T13:05:00Z</dcterms:created>
  <dcterms:modified xsi:type="dcterms:W3CDTF">2021-07-26T13:05:00Z</dcterms:modified>
</cp:coreProperties>
</file>